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AB" w:rsidRDefault="006868AB" w:rsidP="00893F78">
      <w:pPr>
        <w:pStyle w:val="2"/>
      </w:pPr>
    </w:p>
    <w:p w:rsidR="006868AB" w:rsidRDefault="006868AB">
      <w:pPr>
        <w:outlineLvl w:val="0"/>
        <w:rPr>
          <w:b/>
          <w:sz w:val="28"/>
        </w:rPr>
      </w:pPr>
    </w:p>
    <w:p w:rsidR="006868AB" w:rsidRPr="006868AB" w:rsidRDefault="006868AB" w:rsidP="006868AB">
      <w:pPr>
        <w:rPr>
          <w:b/>
          <w:color w:val="auto"/>
          <w:sz w:val="24"/>
          <w:szCs w:val="24"/>
        </w:rPr>
      </w:pPr>
      <w:r w:rsidRPr="006868AB">
        <w:rPr>
          <w:b/>
          <w:bCs/>
          <w:color w:val="auto"/>
          <w:sz w:val="24"/>
          <w:szCs w:val="24"/>
        </w:rPr>
        <w:t>МУНИЦИПАЛЬНОЕ БЮДЖЕТНОЕ ОБЩЕОБРАЗОВАТЕЛЬНОЕ УЧРЕЖДЕНИЕ</w:t>
      </w:r>
    </w:p>
    <w:p w:rsidR="006868AB" w:rsidRPr="006868AB" w:rsidRDefault="006868AB" w:rsidP="006868AB">
      <w:pPr>
        <w:jc w:val="center"/>
        <w:rPr>
          <w:b/>
          <w:bCs/>
          <w:color w:val="auto"/>
          <w:sz w:val="24"/>
          <w:szCs w:val="24"/>
        </w:rPr>
      </w:pPr>
      <w:r w:rsidRPr="006868AB">
        <w:rPr>
          <w:b/>
          <w:bCs/>
          <w:color w:val="auto"/>
          <w:sz w:val="24"/>
          <w:szCs w:val="24"/>
        </w:rPr>
        <w:t>СРЕДНЯЯ ОБЩЕОБРАЗОВАТЕЛЬНАЯ ШКОЛА СТ. СОВЕТСКОЙ СОВЕТСКОГО РАЙОНА РОСТОВСКОЙ ОБЛАСТИ</w:t>
      </w:r>
    </w:p>
    <w:p w:rsidR="006868AB" w:rsidRPr="006868AB" w:rsidRDefault="006868AB" w:rsidP="006868AB">
      <w:pPr>
        <w:rPr>
          <w:b/>
          <w:color w:val="auto"/>
          <w:sz w:val="24"/>
          <w:szCs w:val="24"/>
        </w:rPr>
      </w:pPr>
    </w:p>
    <w:p w:rsidR="006868AB" w:rsidRPr="006868AB" w:rsidRDefault="006E65A0" w:rsidP="006868AB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ПРИКАЗ № 210</w:t>
      </w:r>
    </w:p>
    <w:p w:rsidR="006868AB" w:rsidRPr="006868AB" w:rsidRDefault="006868AB" w:rsidP="006868AB">
      <w:pPr>
        <w:rPr>
          <w:color w:val="auto"/>
          <w:sz w:val="24"/>
          <w:szCs w:val="24"/>
        </w:rPr>
      </w:pPr>
    </w:p>
    <w:p w:rsidR="006868AB" w:rsidRDefault="006868AB" w:rsidP="006868AB">
      <w:pPr>
        <w:jc w:val="center"/>
        <w:outlineLvl w:val="0"/>
        <w:rPr>
          <w:b/>
          <w:sz w:val="28"/>
        </w:rPr>
      </w:pPr>
      <w:r w:rsidRPr="006868AB"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   </w:t>
      </w:r>
      <w:r w:rsidRPr="006868AB">
        <w:rPr>
          <w:color w:val="auto"/>
          <w:sz w:val="28"/>
          <w:szCs w:val="28"/>
        </w:rPr>
        <w:t xml:space="preserve">   от </w:t>
      </w:r>
      <w:r>
        <w:rPr>
          <w:color w:val="auto"/>
          <w:sz w:val="28"/>
          <w:szCs w:val="28"/>
        </w:rPr>
        <w:t>27.11</w:t>
      </w:r>
      <w:r w:rsidRPr="006868AB">
        <w:rPr>
          <w:color w:val="auto"/>
          <w:sz w:val="28"/>
          <w:szCs w:val="28"/>
        </w:rPr>
        <w:t>.2024 г.</w:t>
      </w:r>
    </w:p>
    <w:p w:rsidR="006868AB" w:rsidRDefault="006868AB">
      <w:pPr>
        <w:outlineLvl w:val="0"/>
        <w:rPr>
          <w:b/>
          <w:sz w:val="28"/>
        </w:rPr>
      </w:pPr>
    </w:p>
    <w:p w:rsidR="006868AB" w:rsidRDefault="006868AB">
      <w:pPr>
        <w:outlineLvl w:val="0"/>
        <w:rPr>
          <w:b/>
          <w:sz w:val="28"/>
        </w:rPr>
      </w:pPr>
    </w:p>
    <w:p w:rsidR="00B02C98" w:rsidRDefault="006C71DE">
      <w:pPr>
        <w:outlineLvl w:val="0"/>
        <w:rPr>
          <w:b/>
          <w:sz w:val="28"/>
        </w:rPr>
      </w:pPr>
      <w:r>
        <w:rPr>
          <w:b/>
          <w:sz w:val="28"/>
        </w:rPr>
        <w:t>«</w:t>
      </w:r>
      <w:r>
        <w:rPr>
          <w:sz w:val="28"/>
        </w:rPr>
        <w:t xml:space="preserve">Об итогах проведения муниципального этапа </w:t>
      </w:r>
    </w:p>
    <w:p w:rsidR="00B02C98" w:rsidRDefault="006C71DE">
      <w:pPr>
        <w:outlineLvl w:val="0"/>
        <w:rPr>
          <w:b/>
          <w:sz w:val="28"/>
        </w:rPr>
      </w:pPr>
      <w:r>
        <w:rPr>
          <w:sz w:val="28"/>
        </w:rPr>
        <w:t>всероссийской олимпиады школьников</w:t>
      </w:r>
      <w:r w:rsidR="006868AB">
        <w:rPr>
          <w:sz w:val="28"/>
        </w:rPr>
        <w:t xml:space="preserve"> МБОУ Советская СОШ</w:t>
      </w:r>
      <w:r>
        <w:rPr>
          <w:sz w:val="28"/>
        </w:rPr>
        <w:t xml:space="preserve"> </w:t>
      </w:r>
    </w:p>
    <w:p w:rsidR="00B02C98" w:rsidRDefault="006C71DE">
      <w:pPr>
        <w:outlineLvl w:val="0"/>
        <w:rPr>
          <w:sz w:val="28"/>
        </w:rPr>
      </w:pPr>
      <w:r>
        <w:rPr>
          <w:sz w:val="28"/>
        </w:rPr>
        <w:t>в 2024-2025 учебном году»</w:t>
      </w:r>
    </w:p>
    <w:p w:rsidR="006868AB" w:rsidRDefault="006868AB">
      <w:pPr>
        <w:outlineLvl w:val="0"/>
        <w:rPr>
          <w:b/>
          <w:sz w:val="28"/>
        </w:rPr>
      </w:pPr>
    </w:p>
    <w:p w:rsidR="00B02C98" w:rsidRDefault="006C71DE">
      <w:pPr>
        <w:pStyle w:val="10"/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6868AB">
        <w:rPr>
          <w:b w:val="0"/>
        </w:rPr>
        <w:t xml:space="preserve">о исполнение приказа Отдела образования Администрации Советского района от 27.11.2024 г. № 245 и в </w:t>
      </w:r>
      <w:r>
        <w:rPr>
          <w:b w:val="0"/>
        </w:rPr>
        <w:t xml:space="preserve">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муниципальных этапов всероссийской олимпиады школьников в 2024/2025 учебном году (Москва, 2024 год), приказом Министерства общего и профессионального образования Ростовской области от 23 сентября 2024 г. № 896 «О проведении муниципального этапа всероссийской олимпиады школьников по общеобразовательным предметам в 2024/25 учебном году», приказом Отдела образования Администрации Советского района от 15 октября 2024 г. № 207 «О проведении муниципального этапа всероссийской олимпиады школьников по общеобразовательным предметам в 2024/25 учебном году в общеобразовательных организациях Советского район» в Советском районе в период с 6 ноября по 26 ноября 2024 года были проведены предметные олимпиады по 14 предметам среди учащихся общеобразовательных организаций.</w:t>
      </w:r>
    </w:p>
    <w:p w:rsidR="00B02C98" w:rsidRDefault="006C71DE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олимпиады проведены на базе МБОУ Советская СОШ.</w:t>
      </w:r>
    </w:p>
    <w:p w:rsidR="00F554C6" w:rsidRPr="00F554C6" w:rsidRDefault="006C71DE" w:rsidP="00F554C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Для участия в олимпиадах </w:t>
      </w:r>
      <w:r w:rsidR="000153C1">
        <w:rPr>
          <w:sz w:val="28"/>
        </w:rPr>
        <w:t xml:space="preserve">МБОУ </w:t>
      </w:r>
      <w:proofErr w:type="gramStart"/>
      <w:r w:rsidR="000153C1">
        <w:rPr>
          <w:sz w:val="28"/>
        </w:rPr>
        <w:t>Советская</w:t>
      </w:r>
      <w:proofErr w:type="gramEnd"/>
      <w:r w:rsidR="000153C1">
        <w:rPr>
          <w:sz w:val="28"/>
        </w:rPr>
        <w:t xml:space="preserve"> СОШ </w:t>
      </w:r>
      <w:r>
        <w:rPr>
          <w:sz w:val="28"/>
        </w:rPr>
        <w:t>предоставил</w:t>
      </w:r>
      <w:r w:rsidR="000153C1">
        <w:rPr>
          <w:sz w:val="28"/>
        </w:rPr>
        <w:t>а</w:t>
      </w:r>
      <w:r>
        <w:rPr>
          <w:sz w:val="28"/>
        </w:rPr>
        <w:t xml:space="preserve"> заявки на </w:t>
      </w:r>
      <w:r w:rsidR="000153C1">
        <w:rPr>
          <w:sz w:val="28"/>
        </w:rPr>
        <w:t>120</w:t>
      </w:r>
      <w:r>
        <w:rPr>
          <w:sz w:val="28"/>
        </w:rPr>
        <w:t xml:space="preserve"> участник</w:t>
      </w:r>
      <w:r w:rsidR="00F15294">
        <w:rPr>
          <w:sz w:val="28"/>
        </w:rPr>
        <w:t>ов</w:t>
      </w:r>
      <w:r>
        <w:rPr>
          <w:sz w:val="28"/>
        </w:rPr>
        <w:t xml:space="preserve">. Это на </w:t>
      </w:r>
      <w:r w:rsidR="000153C1">
        <w:rPr>
          <w:sz w:val="28"/>
        </w:rPr>
        <w:t>2</w:t>
      </w:r>
      <w:r>
        <w:rPr>
          <w:sz w:val="28"/>
        </w:rPr>
        <w:t xml:space="preserve"> чел. </w:t>
      </w:r>
      <w:r w:rsidR="000153C1">
        <w:rPr>
          <w:sz w:val="28"/>
        </w:rPr>
        <w:t>больше</w:t>
      </w:r>
      <w:r>
        <w:rPr>
          <w:sz w:val="28"/>
        </w:rPr>
        <w:t xml:space="preserve"> по сравнению с 2023-2024 учебным годом. </w:t>
      </w:r>
      <w:proofErr w:type="gramStart"/>
      <w:r w:rsidRPr="00F554C6">
        <w:rPr>
          <w:sz w:val="28"/>
          <w:szCs w:val="28"/>
        </w:rPr>
        <w:t xml:space="preserve">Из </w:t>
      </w:r>
      <w:r w:rsidR="000153C1" w:rsidRPr="00F554C6">
        <w:rPr>
          <w:sz w:val="28"/>
          <w:szCs w:val="28"/>
        </w:rPr>
        <w:t>120</w:t>
      </w:r>
      <w:r w:rsidRPr="00F554C6">
        <w:rPr>
          <w:sz w:val="28"/>
          <w:szCs w:val="28"/>
        </w:rPr>
        <w:t xml:space="preserve"> учащихся, заявленных для участия в муниципальном этапе предметных олимпиад, участие приняли </w:t>
      </w:r>
      <w:r w:rsidR="00F554C6" w:rsidRPr="00F554C6">
        <w:rPr>
          <w:sz w:val="28"/>
          <w:szCs w:val="28"/>
        </w:rPr>
        <w:t>92 обучающихся Советской СОШ и Калач-</w:t>
      </w:r>
      <w:proofErr w:type="spellStart"/>
      <w:r w:rsidR="00F554C6" w:rsidRPr="00F554C6">
        <w:rPr>
          <w:sz w:val="28"/>
          <w:szCs w:val="28"/>
        </w:rPr>
        <w:t>Куртлакской</w:t>
      </w:r>
      <w:proofErr w:type="spellEnd"/>
      <w:r w:rsidR="00F554C6" w:rsidRPr="00F554C6">
        <w:rPr>
          <w:sz w:val="28"/>
          <w:szCs w:val="28"/>
        </w:rPr>
        <w:t xml:space="preserve"> ООШ. </w:t>
      </w:r>
      <w:proofErr w:type="gramEnd"/>
    </w:p>
    <w:p w:rsidR="00F554C6" w:rsidRPr="00F554C6" w:rsidRDefault="00F554C6" w:rsidP="00F554C6">
      <w:pPr>
        <w:ind w:firstLine="709"/>
        <w:jc w:val="both"/>
        <w:rPr>
          <w:sz w:val="28"/>
          <w:szCs w:val="28"/>
        </w:rPr>
      </w:pPr>
      <w:r w:rsidRPr="00F554C6">
        <w:rPr>
          <w:sz w:val="28"/>
          <w:szCs w:val="28"/>
        </w:rPr>
        <w:t xml:space="preserve">Из них победителей - 9, призёров – 22 участника. </w:t>
      </w:r>
    </w:p>
    <w:p w:rsidR="00B02C98" w:rsidRDefault="006C71DE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зачете следует отметить</w:t>
      </w:r>
      <w:r w:rsidR="00F554C6">
        <w:rPr>
          <w:rFonts w:ascii="Times New Roman" w:hAnsi="Times New Roman"/>
          <w:sz w:val="28"/>
        </w:rPr>
        <w:t xml:space="preserve"> следующих участников</w:t>
      </w:r>
      <w:r>
        <w:rPr>
          <w:rFonts w:ascii="Times New Roman" w:hAnsi="Times New Roman"/>
          <w:sz w:val="28"/>
        </w:rPr>
        <w:t xml:space="preserve">: </w:t>
      </w:r>
    </w:p>
    <w:p w:rsidR="00F554C6" w:rsidRPr="00F554C6" w:rsidRDefault="00F554C6" w:rsidP="00F554C6">
      <w:pPr>
        <w:pStyle w:val="2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F554C6">
        <w:rPr>
          <w:rFonts w:ascii="Times New Roman" w:hAnsi="Times New Roman"/>
          <w:sz w:val="28"/>
        </w:rPr>
        <w:t>Гончаренко Анна, учащаяся 10 класса (победитель по литературе и физической культуре; призер по истории, русскому языку, ОБЗР);</w:t>
      </w:r>
    </w:p>
    <w:p w:rsidR="00F554C6" w:rsidRPr="00F554C6" w:rsidRDefault="00F554C6" w:rsidP="00F554C6">
      <w:pPr>
        <w:pStyle w:val="2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F554C6">
        <w:rPr>
          <w:rFonts w:ascii="Times New Roman" w:hAnsi="Times New Roman"/>
          <w:sz w:val="28"/>
        </w:rPr>
        <w:t>Коростылев Ярослав, учащийся 8А класса (призер по биологии, ОБЗР, физической культуре);</w:t>
      </w:r>
    </w:p>
    <w:p w:rsidR="00F554C6" w:rsidRPr="00F554C6" w:rsidRDefault="00F554C6" w:rsidP="00F554C6">
      <w:pPr>
        <w:pStyle w:val="2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F554C6">
        <w:rPr>
          <w:rFonts w:ascii="Times New Roman" w:hAnsi="Times New Roman"/>
          <w:sz w:val="28"/>
        </w:rPr>
        <w:t>Паршина Дарья, учащаяся 11Б класса (призер по английский язык, география, физическая культура);</w:t>
      </w:r>
    </w:p>
    <w:p w:rsidR="00B02C98" w:rsidRPr="00F554C6" w:rsidRDefault="00F554C6" w:rsidP="00F554C6">
      <w:pPr>
        <w:pStyle w:val="2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F554C6">
        <w:rPr>
          <w:rFonts w:ascii="Times New Roman" w:hAnsi="Times New Roman"/>
          <w:sz w:val="28"/>
        </w:rPr>
        <w:lastRenderedPageBreak/>
        <w:t>Фролов Дмитрий Александрович, учащийся 7А класса (призер по обществознанию, ОБЗР, физической культуре).</w:t>
      </w:r>
    </w:p>
    <w:p w:rsidR="00B02C98" w:rsidRDefault="006C71DE">
      <w:pPr>
        <w:pStyle w:val="24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Сравнивая показатели олимпиад с итогами прошлого года, отмечено следующее: показатели 2024-2025 учебного года по позиции участия по сравнению с прошлым 2023-2024 учебным годом ниже, а показатели по призовым местам немного увеличились.</w:t>
      </w:r>
    </w:p>
    <w:p w:rsidR="00C14F95" w:rsidRPr="00C14F95" w:rsidRDefault="00C14F95" w:rsidP="00C14F95">
      <w:pPr>
        <w:jc w:val="center"/>
      </w:pPr>
      <w:r w:rsidRPr="00C14F95">
        <w:t xml:space="preserve">Количественные данные по МЭ </w:t>
      </w:r>
      <w:proofErr w:type="spellStart"/>
      <w:r w:rsidRPr="00C14F95">
        <w:t>ВсОШ</w:t>
      </w:r>
      <w:proofErr w:type="spellEnd"/>
      <w:r w:rsidRPr="00C14F95">
        <w:t xml:space="preserve"> в 2024-2025 учебном году в МБОУ </w:t>
      </w:r>
      <w:proofErr w:type="gramStart"/>
      <w:r w:rsidRPr="00C14F95">
        <w:t>Советской</w:t>
      </w:r>
      <w:proofErr w:type="gramEnd"/>
      <w:r w:rsidRPr="00C14F95">
        <w:t xml:space="preserve"> СОШ</w:t>
      </w:r>
    </w:p>
    <w:p w:rsidR="00C14F95" w:rsidRPr="006D40C3" w:rsidRDefault="00C14F95" w:rsidP="00C14F95">
      <w:pPr>
        <w:jc w:val="center"/>
        <w:rPr>
          <w:b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846"/>
        <w:gridCol w:w="2152"/>
        <w:gridCol w:w="2275"/>
        <w:gridCol w:w="1860"/>
      </w:tblGrid>
      <w:tr w:rsidR="00C14F95" w:rsidRPr="005E75E4" w:rsidTr="00C14F95">
        <w:trPr>
          <w:jc w:val="center"/>
        </w:trPr>
        <w:tc>
          <w:tcPr>
            <w:tcW w:w="0" w:type="auto"/>
            <w:vMerge w:val="restart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846" w:type="dxa"/>
            <w:vMerge w:val="restart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  <w:vMerge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Кол-во победителей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5E4">
              <w:rPr>
                <w:rFonts w:ascii="Times New Roman" w:hAnsi="Times New Roman"/>
                <w:i/>
                <w:sz w:val="24"/>
                <w:szCs w:val="24"/>
              </w:rPr>
              <w:t>Кол-во призеров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Английский язык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>
              <w:t>Астрономия</w:t>
            </w:r>
          </w:p>
        </w:tc>
        <w:tc>
          <w:tcPr>
            <w:tcW w:w="0" w:type="auto"/>
          </w:tcPr>
          <w:p w:rsidR="00C14F95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Биология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C14F95" w:rsidRPr="005E75E4" w:rsidRDefault="00C14F95" w:rsidP="00BD18FC">
            <w:r w:rsidRPr="005E75E4">
              <w:t>География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C14F95" w:rsidRPr="005E75E4" w:rsidRDefault="00C14F95" w:rsidP="00BD18FC">
            <w:r>
              <w:t>Информатика и ИКТ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История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Литература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Математика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Обществознание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ОБ</w:t>
            </w:r>
            <w:r>
              <w:t>ЗР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Физика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5E75E4">
              <w:t>0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>
              <w:t>Физкультура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>
              <w:t>Технология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 w:rsidRPr="0085023A">
              <w:t>5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>
              <w:t>Русский язык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C14F95">
            <w:pPr>
              <w:pStyle w:val="NoSpacing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>
              <w:t>Химия</w:t>
            </w:r>
          </w:p>
        </w:tc>
        <w:tc>
          <w:tcPr>
            <w:tcW w:w="0" w:type="auto"/>
          </w:tcPr>
          <w:p w:rsidR="00C14F95" w:rsidRPr="0085023A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E75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C14F95" w:rsidRPr="005E75E4" w:rsidTr="00C14F95">
        <w:trPr>
          <w:jc w:val="center"/>
        </w:trPr>
        <w:tc>
          <w:tcPr>
            <w:tcW w:w="0" w:type="auto"/>
          </w:tcPr>
          <w:p w:rsidR="00C14F95" w:rsidRPr="005E75E4" w:rsidRDefault="00C14F95" w:rsidP="00BD18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C14F95" w:rsidRPr="005E75E4" w:rsidRDefault="00C14F95" w:rsidP="00BD18FC">
            <w:r w:rsidRPr="005E75E4">
              <w:t>ИТОГО (количество физических лиц):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14F95" w:rsidRPr="005E75E4" w:rsidRDefault="00C14F95" w:rsidP="00BD18F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</w:tbl>
    <w:p w:rsidR="00B02C98" w:rsidRDefault="00893F78" w:rsidP="00893F78">
      <w:pPr>
        <w:pStyle w:val="24"/>
        <w:tabs>
          <w:tab w:val="left" w:pos="1240"/>
        </w:tabs>
        <w:ind w:firstLine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C14F95" w:rsidRPr="00893F78" w:rsidRDefault="00C14F95" w:rsidP="00893F78">
      <w:pPr>
        <w:pStyle w:val="24"/>
        <w:tabs>
          <w:tab w:val="left" w:pos="1240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02C98" w:rsidRDefault="006C71DE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</w:rPr>
        <w:t>вышеизложенного</w:t>
      </w:r>
      <w:proofErr w:type="gramEnd"/>
      <w:r>
        <w:rPr>
          <w:rFonts w:ascii="Times New Roman" w:hAnsi="Times New Roman"/>
          <w:sz w:val="28"/>
        </w:rPr>
        <w:t>,</w:t>
      </w:r>
    </w:p>
    <w:p w:rsidR="006868AB" w:rsidRDefault="006868AB">
      <w:pPr>
        <w:pStyle w:val="24"/>
        <w:jc w:val="both"/>
        <w:rPr>
          <w:rFonts w:ascii="Times New Roman" w:hAnsi="Times New Roman"/>
          <w:sz w:val="28"/>
        </w:rPr>
      </w:pPr>
    </w:p>
    <w:p w:rsidR="00B02C98" w:rsidRDefault="006C71DE" w:rsidP="006868AB">
      <w:pPr>
        <w:pStyle w:val="24"/>
        <w:jc w:val="center"/>
        <w:rPr>
          <w:rFonts w:ascii="Times New Roman" w:hAnsi="Times New Roman"/>
          <w:sz w:val="28"/>
        </w:rPr>
      </w:pPr>
      <w:r w:rsidRPr="006868AB">
        <w:rPr>
          <w:rFonts w:ascii="Times New Roman" w:hAnsi="Times New Roman"/>
          <w:sz w:val="28"/>
        </w:rPr>
        <w:t>ПРИКАЗЫВАЮ:</w:t>
      </w:r>
    </w:p>
    <w:p w:rsidR="00C14F95" w:rsidRDefault="00C14F95" w:rsidP="00C14F95">
      <w:pPr>
        <w:pStyle w:val="2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победителями и призёрами муниципального этапа всероссийской олимпиады школьников и наградить дипломами Отдела образования  Администрации Советского района следующих учащихся </w:t>
      </w:r>
      <w:r>
        <w:rPr>
          <w:rFonts w:ascii="Times New Roman" w:hAnsi="Times New Roman"/>
          <w:sz w:val="28"/>
        </w:rPr>
        <w:t xml:space="preserve">МБОУ Советской СОШ </w:t>
      </w:r>
      <w:r>
        <w:rPr>
          <w:rFonts w:ascii="Times New Roman" w:hAnsi="Times New Roman"/>
          <w:sz w:val="28"/>
        </w:rPr>
        <w:t xml:space="preserve">(приложение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).</w:t>
      </w:r>
    </w:p>
    <w:p w:rsidR="00C14F95" w:rsidRDefault="00C14F95" w:rsidP="00C14F95">
      <w:pPr>
        <w:pStyle w:val="2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8"/>
        </w:rPr>
      </w:pPr>
      <w:proofErr w:type="gramStart"/>
      <w:r w:rsidRPr="00C14F95">
        <w:rPr>
          <w:rFonts w:ascii="Times New Roman" w:hAnsi="Times New Roman"/>
          <w:sz w:val="28"/>
        </w:rPr>
        <w:t xml:space="preserve">Объявить благодарность Отдела образования Администрации Советского района за большой личный вклад в подготовку обучающихся к участию в предметных олимпиадах муниципального этапа следующим педагогам </w:t>
      </w:r>
      <w:r>
        <w:rPr>
          <w:rFonts w:ascii="Times New Roman" w:hAnsi="Times New Roman"/>
          <w:sz w:val="28"/>
        </w:rPr>
        <w:t xml:space="preserve">МБОУ Советской СОШ </w:t>
      </w:r>
      <w:r w:rsidRPr="00C14F95">
        <w:rPr>
          <w:rFonts w:ascii="Times New Roman" w:hAnsi="Times New Roman"/>
          <w:sz w:val="28"/>
        </w:rPr>
        <w:t xml:space="preserve">(приложение </w:t>
      </w:r>
      <w:r>
        <w:rPr>
          <w:rFonts w:ascii="Times New Roman" w:hAnsi="Times New Roman"/>
          <w:sz w:val="28"/>
        </w:rPr>
        <w:t>2</w:t>
      </w:r>
      <w:r w:rsidRPr="00C14F95">
        <w:rPr>
          <w:rFonts w:ascii="Times New Roman" w:hAnsi="Times New Roman"/>
          <w:sz w:val="28"/>
        </w:rPr>
        <w:t>).</w:t>
      </w:r>
      <w:proofErr w:type="gramEnd"/>
    </w:p>
    <w:p w:rsidR="00C14F95" w:rsidRPr="00C14F95" w:rsidRDefault="00C14F95" w:rsidP="00C14F95">
      <w:pPr>
        <w:pStyle w:val="ae"/>
        <w:numPr>
          <w:ilvl w:val="0"/>
          <w:numId w:val="7"/>
        </w:numPr>
        <w:ind w:left="567" w:hanging="567"/>
        <w:jc w:val="both"/>
        <w:rPr>
          <w:sz w:val="28"/>
        </w:rPr>
      </w:pPr>
      <w:r w:rsidRPr="00C14F95">
        <w:rPr>
          <w:sz w:val="28"/>
        </w:rPr>
        <w:t>Согласно спискам, размещенным на сайте ГБУ РО «Ростовский областной центр обработки информации в сфере образования», направить победителей муниципального этапа всероссийской олимпиады школьников 2024-2025 учебного года в г. Ростов-на-Дону для участия в региональном этапе всероссийской олимпиады школьников</w:t>
      </w:r>
      <w:r w:rsidR="008D4765">
        <w:rPr>
          <w:sz w:val="28"/>
        </w:rPr>
        <w:t xml:space="preserve"> (приложение 3)</w:t>
      </w:r>
      <w:r w:rsidRPr="00C14F95">
        <w:rPr>
          <w:sz w:val="28"/>
        </w:rPr>
        <w:t xml:space="preserve">. </w:t>
      </w:r>
    </w:p>
    <w:p w:rsidR="008D4765" w:rsidRPr="006868AB" w:rsidRDefault="008D4765" w:rsidP="008D4765">
      <w:pPr>
        <w:pStyle w:val="24"/>
        <w:numPr>
          <w:ilvl w:val="0"/>
          <w:numId w:val="7"/>
        </w:numPr>
        <w:ind w:left="567" w:hanging="567"/>
        <w:rPr>
          <w:rFonts w:ascii="Times New Roman" w:hAnsi="Times New Roman"/>
          <w:sz w:val="28"/>
        </w:rPr>
      </w:pPr>
      <w:r w:rsidRPr="006868AB">
        <w:rPr>
          <w:rFonts w:ascii="Times New Roman" w:hAnsi="Times New Roman"/>
          <w:sz w:val="28"/>
        </w:rPr>
        <w:t xml:space="preserve">Заместителю директора по УВР </w:t>
      </w:r>
      <w:proofErr w:type="spellStart"/>
      <w:r w:rsidRPr="006868AB">
        <w:rPr>
          <w:rFonts w:ascii="Times New Roman" w:hAnsi="Times New Roman"/>
          <w:sz w:val="28"/>
        </w:rPr>
        <w:t>Старун</w:t>
      </w:r>
      <w:proofErr w:type="spellEnd"/>
      <w:r w:rsidRPr="006868AB">
        <w:rPr>
          <w:rFonts w:ascii="Times New Roman" w:hAnsi="Times New Roman"/>
          <w:sz w:val="28"/>
        </w:rPr>
        <w:t xml:space="preserve"> Екатерине Сергеевне:</w:t>
      </w:r>
    </w:p>
    <w:p w:rsidR="00B02C98" w:rsidRDefault="008D4765" w:rsidP="008D4765">
      <w:pPr>
        <w:ind w:left="567" w:firstLine="142"/>
        <w:jc w:val="both"/>
        <w:rPr>
          <w:sz w:val="28"/>
        </w:rPr>
      </w:pPr>
      <w:r>
        <w:rPr>
          <w:sz w:val="28"/>
        </w:rPr>
        <w:lastRenderedPageBreak/>
        <w:t>4</w:t>
      </w:r>
      <w:r w:rsidR="006C71DE">
        <w:rPr>
          <w:sz w:val="28"/>
        </w:rPr>
        <w:t>.</w:t>
      </w:r>
      <w:r w:rsidR="006868AB">
        <w:rPr>
          <w:sz w:val="28"/>
        </w:rPr>
        <w:t>1. Активизировать</w:t>
      </w:r>
      <w:r w:rsidR="006C71DE">
        <w:rPr>
          <w:sz w:val="28"/>
        </w:rPr>
        <w:t xml:space="preserve"> деятельность по созданию условий развития одарённых детей в образовательных учреждениях на основе принципов </w:t>
      </w:r>
      <w:proofErr w:type="spellStart"/>
      <w:r w:rsidR="006C71DE">
        <w:rPr>
          <w:sz w:val="28"/>
        </w:rPr>
        <w:t>профилизации</w:t>
      </w:r>
      <w:proofErr w:type="spellEnd"/>
      <w:r w:rsidR="006C71DE">
        <w:rPr>
          <w:sz w:val="28"/>
        </w:rPr>
        <w:t xml:space="preserve"> и индивидуализации. </w:t>
      </w:r>
    </w:p>
    <w:p w:rsidR="00B02C98" w:rsidRDefault="008D4765" w:rsidP="008D4765">
      <w:pPr>
        <w:tabs>
          <w:tab w:val="left" w:pos="709"/>
        </w:tabs>
        <w:ind w:left="567" w:firstLine="142"/>
        <w:jc w:val="both"/>
        <w:rPr>
          <w:sz w:val="28"/>
        </w:rPr>
      </w:pPr>
      <w:r>
        <w:rPr>
          <w:sz w:val="28"/>
        </w:rPr>
        <w:t>4</w:t>
      </w:r>
      <w:r w:rsidR="006C71DE">
        <w:rPr>
          <w:sz w:val="28"/>
        </w:rPr>
        <w:t>.</w:t>
      </w:r>
      <w:r w:rsidR="006868AB">
        <w:rPr>
          <w:sz w:val="28"/>
        </w:rPr>
        <w:t>2. Способствовать</w:t>
      </w:r>
      <w:r w:rsidR="006C71DE">
        <w:rPr>
          <w:sz w:val="28"/>
        </w:rPr>
        <w:t xml:space="preserve"> деятельности психологической службы по сопровождению личностного развития одарённых детей.</w:t>
      </w:r>
    </w:p>
    <w:p w:rsidR="00D80A24" w:rsidRDefault="00D80A24" w:rsidP="008D4765">
      <w:pPr>
        <w:tabs>
          <w:tab w:val="left" w:pos="709"/>
        </w:tabs>
        <w:ind w:left="567" w:firstLine="142"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>Отметить целенаправленную работу по подготовке к предметным олимпиадам учителей-предметников, подготовивших призёров районных предметных олимпиад.</w:t>
      </w:r>
    </w:p>
    <w:p w:rsidR="00D80A24" w:rsidRDefault="00D80A24" w:rsidP="008D4765">
      <w:pPr>
        <w:tabs>
          <w:tab w:val="left" w:pos="709"/>
        </w:tabs>
        <w:ind w:left="567" w:firstLine="142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 xml:space="preserve">Обеспечить содействие в исполнении п. </w:t>
      </w:r>
      <w:r>
        <w:rPr>
          <w:sz w:val="28"/>
        </w:rPr>
        <w:t>3</w:t>
      </w:r>
      <w:r>
        <w:rPr>
          <w:sz w:val="28"/>
        </w:rPr>
        <w:t xml:space="preserve"> настоящего приказа.</w:t>
      </w:r>
    </w:p>
    <w:p w:rsidR="00B02C98" w:rsidRDefault="008D4765" w:rsidP="008D4765">
      <w:pPr>
        <w:jc w:val="both"/>
        <w:rPr>
          <w:sz w:val="28"/>
        </w:rPr>
      </w:pPr>
      <w:r>
        <w:rPr>
          <w:sz w:val="28"/>
        </w:rPr>
        <w:t>5</w:t>
      </w:r>
      <w:r w:rsidR="006C71DE">
        <w:rPr>
          <w:sz w:val="28"/>
        </w:rPr>
        <w:t xml:space="preserve">. Контроль за исполнением данного приказа </w:t>
      </w:r>
      <w:r w:rsidR="006868AB">
        <w:rPr>
          <w:sz w:val="28"/>
        </w:rPr>
        <w:t>оставляю за собой.</w:t>
      </w:r>
    </w:p>
    <w:p w:rsidR="00B02C98" w:rsidRDefault="00B02C98">
      <w:pPr>
        <w:pStyle w:val="3"/>
        <w:spacing w:before="0" w:after="0"/>
        <w:ind w:firstLine="567"/>
        <w:rPr>
          <w:rFonts w:ascii="Times New Roman" w:hAnsi="Times New Roman"/>
          <w:b w:val="0"/>
          <w:sz w:val="28"/>
        </w:rPr>
      </w:pPr>
    </w:p>
    <w:p w:rsidR="006868AB" w:rsidRDefault="006868AB">
      <w:pPr>
        <w:rPr>
          <w:sz w:val="24"/>
        </w:rPr>
      </w:pPr>
    </w:p>
    <w:p w:rsidR="006868AB" w:rsidRPr="006868AB" w:rsidRDefault="006868AB" w:rsidP="006868AB">
      <w:pPr>
        <w:rPr>
          <w:sz w:val="24"/>
        </w:rPr>
      </w:pPr>
    </w:p>
    <w:p w:rsidR="006868AB" w:rsidRPr="006868AB" w:rsidRDefault="006868AB" w:rsidP="006868AB">
      <w:pPr>
        <w:rPr>
          <w:sz w:val="24"/>
        </w:rPr>
      </w:pPr>
    </w:p>
    <w:p w:rsidR="006868AB" w:rsidRDefault="006868AB" w:rsidP="006868AB">
      <w:pPr>
        <w:rPr>
          <w:sz w:val="24"/>
        </w:rPr>
      </w:pPr>
    </w:p>
    <w:p w:rsidR="00B02C98" w:rsidRDefault="006868AB" w:rsidP="006868AB">
      <w:pPr>
        <w:tabs>
          <w:tab w:val="left" w:pos="6240"/>
        </w:tabs>
        <w:rPr>
          <w:sz w:val="28"/>
          <w:szCs w:val="28"/>
        </w:rPr>
      </w:pPr>
      <w:r w:rsidRPr="006868AB">
        <w:rPr>
          <w:sz w:val="28"/>
          <w:szCs w:val="28"/>
        </w:rPr>
        <w:t>Директор МБОУ Советская СОШ</w:t>
      </w:r>
      <w:r w:rsidRPr="006868AB">
        <w:rPr>
          <w:sz w:val="28"/>
          <w:szCs w:val="28"/>
        </w:rPr>
        <w:tab/>
        <w:t>Т.Н. Емельяненко</w:t>
      </w: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0C114C" w:rsidRDefault="000C114C" w:rsidP="006868AB">
      <w:pPr>
        <w:tabs>
          <w:tab w:val="left" w:pos="6240"/>
        </w:tabs>
        <w:rPr>
          <w:sz w:val="28"/>
          <w:szCs w:val="28"/>
        </w:rPr>
      </w:pPr>
    </w:p>
    <w:p w:rsidR="00D80A24" w:rsidRDefault="00D80A24" w:rsidP="000C114C">
      <w:pPr>
        <w:tabs>
          <w:tab w:val="left" w:pos="6240"/>
        </w:tabs>
        <w:jc w:val="right"/>
        <w:rPr>
          <w:i/>
          <w:sz w:val="24"/>
          <w:szCs w:val="24"/>
        </w:rPr>
      </w:pPr>
    </w:p>
    <w:p w:rsidR="00D80A24" w:rsidRDefault="00D80A24" w:rsidP="000C114C">
      <w:pPr>
        <w:tabs>
          <w:tab w:val="left" w:pos="6240"/>
        </w:tabs>
        <w:jc w:val="right"/>
        <w:rPr>
          <w:i/>
          <w:sz w:val="24"/>
          <w:szCs w:val="24"/>
        </w:rPr>
      </w:pPr>
    </w:p>
    <w:p w:rsidR="00D80A24" w:rsidRDefault="00D80A24" w:rsidP="000C114C">
      <w:pPr>
        <w:tabs>
          <w:tab w:val="left" w:pos="6240"/>
        </w:tabs>
        <w:jc w:val="right"/>
        <w:rPr>
          <w:i/>
          <w:sz w:val="24"/>
          <w:szCs w:val="24"/>
        </w:rPr>
      </w:pPr>
    </w:p>
    <w:p w:rsidR="000C114C" w:rsidRPr="00985960" w:rsidRDefault="000C114C" w:rsidP="000C114C">
      <w:pPr>
        <w:tabs>
          <w:tab w:val="left" w:pos="6240"/>
        </w:tabs>
        <w:jc w:val="right"/>
        <w:rPr>
          <w:i/>
          <w:sz w:val="24"/>
          <w:szCs w:val="24"/>
        </w:rPr>
      </w:pPr>
      <w:bookmarkStart w:id="0" w:name="_GoBack"/>
      <w:bookmarkEnd w:id="0"/>
      <w:r w:rsidRPr="00985960">
        <w:rPr>
          <w:i/>
          <w:sz w:val="24"/>
          <w:szCs w:val="24"/>
        </w:rPr>
        <w:lastRenderedPageBreak/>
        <w:t>Приложение № 1 к приказу от 27.11.2024 № 210</w:t>
      </w:r>
    </w:p>
    <w:p w:rsidR="00985960" w:rsidRDefault="00985960" w:rsidP="00985960">
      <w:pPr>
        <w:tabs>
          <w:tab w:val="left" w:pos="6240"/>
        </w:tabs>
        <w:jc w:val="center"/>
        <w:rPr>
          <w:sz w:val="28"/>
          <w:szCs w:val="28"/>
        </w:rPr>
      </w:pPr>
    </w:p>
    <w:p w:rsidR="00985960" w:rsidRDefault="00985960" w:rsidP="00985960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и призёров в муниципальном этапе Всероссийской олимпиады школьников в 2024-2025 учебном году:</w:t>
      </w:r>
    </w:p>
    <w:p w:rsidR="00985960" w:rsidRDefault="00985960" w:rsidP="00985960">
      <w:pPr>
        <w:pStyle w:val="ac"/>
        <w:ind w:left="-284" w:right="-1" w:firstLine="993"/>
        <w:jc w:val="center"/>
      </w:pPr>
    </w:p>
    <w:p w:rsidR="00985960" w:rsidRPr="00985960" w:rsidRDefault="00985960" w:rsidP="00985960">
      <w:pPr>
        <w:pStyle w:val="ac"/>
        <w:ind w:left="-284" w:right="-1" w:firstLine="993"/>
        <w:jc w:val="center"/>
        <w:rPr>
          <w:sz w:val="28"/>
          <w:szCs w:val="28"/>
        </w:rPr>
      </w:pPr>
      <w:r w:rsidRPr="00985960">
        <w:rPr>
          <w:sz w:val="28"/>
          <w:szCs w:val="28"/>
        </w:rPr>
        <w:t>Победители</w:t>
      </w:r>
    </w:p>
    <w:tbl>
      <w:tblPr>
        <w:tblW w:w="9505" w:type="dxa"/>
        <w:jc w:val="center"/>
        <w:tblInd w:w="93" w:type="dxa"/>
        <w:tblLook w:val="04A0" w:firstRow="1" w:lastRow="0" w:firstColumn="1" w:lastColumn="0" w:noHBand="0" w:noVBand="1"/>
      </w:tblPr>
      <w:tblGrid>
        <w:gridCol w:w="789"/>
        <w:gridCol w:w="1626"/>
        <w:gridCol w:w="1326"/>
        <w:gridCol w:w="3558"/>
        <w:gridCol w:w="1082"/>
        <w:gridCol w:w="1124"/>
      </w:tblGrid>
      <w:tr w:rsidR="00985960" w:rsidRPr="00985960" w:rsidTr="00985960">
        <w:trPr>
          <w:trHeight w:val="32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Фамилия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Имя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Предмет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Балл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Ахьядова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52,5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литература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62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67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Коновалова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Виолетта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51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Кудряшова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Арина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55</w:t>
            </w:r>
          </w:p>
        </w:tc>
      </w:tr>
      <w:tr w:rsidR="00985960" w:rsidRPr="00985960" w:rsidTr="00985960">
        <w:trPr>
          <w:trHeight w:val="274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Плужников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Никита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70</w:t>
            </w:r>
          </w:p>
        </w:tc>
      </w:tr>
      <w:tr w:rsidR="00985960" w:rsidRPr="00985960" w:rsidTr="00985960">
        <w:trPr>
          <w:trHeight w:val="263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Скориков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Иван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61,5</w:t>
            </w:r>
          </w:p>
        </w:tc>
      </w:tr>
    </w:tbl>
    <w:p w:rsidR="00985960" w:rsidRPr="00985960" w:rsidRDefault="00985960" w:rsidP="00985960">
      <w:pPr>
        <w:pStyle w:val="ac"/>
        <w:ind w:left="-284" w:right="-1" w:firstLine="993"/>
        <w:jc w:val="center"/>
        <w:rPr>
          <w:sz w:val="28"/>
          <w:szCs w:val="28"/>
        </w:rPr>
      </w:pPr>
    </w:p>
    <w:p w:rsidR="00985960" w:rsidRPr="00985960" w:rsidRDefault="00985960" w:rsidP="00985960">
      <w:pPr>
        <w:pStyle w:val="ac"/>
        <w:ind w:left="-284" w:right="-1" w:firstLine="993"/>
        <w:jc w:val="center"/>
        <w:rPr>
          <w:sz w:val="28"/>
          <w:szCs w:val="28"/>
        </w:rPr>
      </w:pPr>
      <w:r w:rsidRPr="00985960">
        <w:rPr>
          <w:sz w:val="28"/>
          <w:szCs w:val="28"/>
        </w:rPr>
        <w:t>Призёры</w:t>
      </w:r>
    </w:p>
    <w:tbl>
      <w:tblPr>
        <w:tblW w:w="9637" w:type="dxa"/>
        <w:jc w:val="center"/>
        <w:tblInd w:w="93" w:type="dxa"/>
        <w:tblLook w:val="04A0" w:firstRow="1" w:lastRow="0" w:firstColumn="1" w:lastColumn="0" w:noHBand="0" w:noVBand="1"/>
      </w:tblPr>
      <w:tblGrid>
        <w:gridCol w:w="648"/>
        <w:gridCol w:w="1654"/>
        <w:gridCol w:w="2137"/>
        <w:gridCol w:w="3221"/>
        <w:gridCol w:w="996"/>
        <w:gridCol w:w="981"/>
      </w:tblGrid>
      <w:tr w:rsidR="00985960" w:rsidRPr="00985960" w:rsidTr="00985960">
        <w:trPr>
          <w:trHeight w:val="2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985960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№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Фамилия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Имя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Предмет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Класс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Балл</w:t>
            </w:r>
          </w:p>
        </w:tc>
      </w:tr>
      <w:tr w:rsidR="00985960" w:rsidRPr="00985960" w:rsidTr="00985960">
        <w:trPr>
          <w:trHeight w:val="277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Гаврилов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Кирилл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31</w:t>
            </w:r>
          </w:p>
        </w:tc>
      </w:tr>
      <w:tr w:rsidR="00985960" w:rsidRPr="00985960" w:rsidTr="00985960">
        <w:trPr>
          <w:trHeight w:val="268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47,5</w:t>
            </w:r>
          </w:p>
        </w:tc>
      </w:tr>
      <w:tr w:rsidR="00985960" w:rsidRPr="00985960" w:rsidTr="00985960">
        <w:trPr>
          <w:trHeight w:val="271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52</w:t>
            </w:r>
          </w:p>
        </w:tc>
      </w:tr>
      <w:tr w:rsidR="00985960" w:rsidRPr="00985960" w:rsidTr="00985960">
        <w:trPr>
          <w:trHeight w:val="26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46,5</w:t>
            </w:r>
          </w:p>
        </w:tc>
      </w:tr>
      <w:tr w:rsidR="00985960" w:rsidRPr="00985960" w:rsidTr="00985960">
        <w:trPr>
          <w:trHeight w:val="251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Коростылев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Ярослав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биология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</w:tr>
      <w:tr w:rsidR="00985960" w:rsidRPr="00985960" w:rsidTr="00985960">
        <w:trPr>
          <w:trHeight w:val="256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Коростылев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Ярослав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39,5</w:t>
            </w:r>
          </w:p>
        </w:tc>
      </w:tr>
      <w:tr w:rsidR="00985960" w:rsidRPr="00985960" w:rsidTr="00985960">
        <w:trPr>
          <w:trHeight w:val="259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Коростылев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Ярослав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58,5</w:t>
            </w:r>
          </w:p>
        </w:tc>
      </w:tr>
      <w:tr w:rsidR="00985960" w:rsidRPr="00985960" w:rsidTr="00985960">
        <w:trPr>
          <w:trHeight w:val="25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Михайлов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Максим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53</w:t>
            </w:r>
          </w:p>
        </w:tc>
      </w:tr>
      <w:tr w:rsidR="00985960" w:rsidRPr="00985960" w:rsidTr="00985960">
        <w:trPr>
          <w:trHeight w:val="253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Паршина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Дарья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32</w:t>
            </w:r>
          </w:p>
        </w:tc>
      </w:tr>
      <w:tr w:rsidR="00985960" w:rsidRPr="00985960" w:rsidTr="00985960">
        <w:trPr>
          <w:trHeight w:val="244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Паршина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Дарья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география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28,5</w:t>
            </w:r>
          </w:p>
        </w:tc>
      </w:tr>
      <w:tr w:rsidR="00985960" w:rsidRPr="00985960" w:rsidTr="00985960">
        <w:trPr>
          <w:trHeight w:val="247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Паршина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Дарья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44</w:t>
            </w:r>
          </w:p>
        </w:tc>
      </w:tr>
      <w:tr w:rsidR="00985960" w:rsidRPr="00985960" w:rsidTr="00985960">
        <w:trPr>
          <w:trHeight w:val="238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Пивоварова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Камилла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48,5</w:t>
            </w:r>
          </w:p>
        </w:tc>
      </w:tr>
      <w:tr w:rsidR="00985960" w:rsidRPr="00985960" w:rsidTr="00985960">
        <w:trPr>
          <w:trHeight w:val="241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Попов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Денис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56,5</w:t>
            </w:r>
          </w:p>
        </w:tc>
      </w:tr>
      <w:tr w:rsidR="00985960" w:rsidRPr="00985960" w:rsidTr="00985960">
        <w:trPr>
          <w:trHeight w:val="23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Саратова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Алена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литература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27</w:t>
            </w:r>
          </w:p>
        </w:tc>
      </w:tr>
      <w:tr w:rsidR="00985960" w:rsidRPr="00985960" w:rsidTr="00985960">
        <w:trPr>
          <w:trHeight w:val="23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Сеньшина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29</w:t>
            </w:r>
          </w:p>
        </w:tc>
      </w:tr>
      <w:tr w:rsidR="00985960" w:rsidRPr="00985960" w:rsidTr="00985960">
        <w:trPr>
          <w:trHeight w:val="24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Трофимова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Полина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26</w:t>
            </w:r>
          </w:p>
        </w:tc>
      </w:tr>
      <w:tr w:rsidR="00985960" w:rsidRPr="00985960" w:rsidTr="00985960">
        <w:trPr>
          <w:trHeight w:val="229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Фролов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Дмитрий А.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обшествознание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28</w:t>
            </w:r>
          </w:p>
        </w:tc>
      </w:tr>
      <w:tr w:rsidR="00985960" w:rsidRPr="00985960" w:rsidTr="00985960">
        <w:trPr>
          <w:trHeight w:val="234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Фролов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Дмитрий А.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43</w:t>
            </w:r>
          </w:p>
        </w:tc>
      </w:tr>
      <w:tr w:rsidR="00985960" w:rsidRPr="00985960" w:rsidTr="00985960">
        <w:trPr>
          <w:trHeight w:val="223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Фролов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Дмитрий А.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53,5</w:t>
            </w:r>
          </w:p>
        </w:tc>
      </w:tr>
      <w:tr w:rsidR="00985960" w:rsidRPr="00985960" w:rsidTr="00985960">
        <w:trPr>
          <w:trHeight w:val="228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Фролов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Дмитрий В.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литература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33</w:t>
            </w:r>
          </w:p>
        </w:tc>
      </w:tr>
      <w:tr w:rsidR="00985960" w:rsidRPr="00985960" w:rsidTr="00985960">
        <w:trPr>
          <w:trHeight w:val="217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Полина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44,5</w:t>
            </w:r>
          </w:p>
        </w:tc>
      </w:tr>
      <w:tr w:rsidR="00985960" w:rsidRPr="00985960" w:rsidTr="00985960">
        <w:trPr>
          <w:trHeight w:val="208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Челышева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Мария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биология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15</w:t>
            </w:r>
          </w:p>
        </w:tc>
      </w:tr>
      <w:tr w:rsidR="00985960" w:rsidRPr="00985960" w:rsidTr="00985960">
        <w:trPr>
          <w:trHeight w:val="211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Челышева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Мария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математика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</w:tr>
      <w:tr w:rsidR="00985960" w:rsidRPr="00985960" w:rsidTr="00985960">
        <w:trPr>
          <w:trHeight w:val="216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Чумаков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Михаил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ОБЗР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35</w:t>
            </w:r>
          </w:p>
        </w:tc>
      </w:tr>
      <w:tr w:rsidR="00985960" w:rsidRPr="00985960" w:rsidTr="00985960">
        <w:trPr>
          <w:trHeight w:val="219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960" w:rsidRPr="00985960" w:rsidRDefault="00985960" w:rsidP="00985960">
            <w:pPr>
              <w:pStyle w:val="ae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proofErr w:type="spellStart"/>
            <w:r w:rsidRPr="00985960">
              <w:rPr>
                <w:sz w:val="28"/>
                <w:szCs w:val="28"/>
              </w:rPr>
              <w:t>Щепелев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Илья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5960" w:rsidRPr="00985960" w:rsidRDefault="00985960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46</w:t>
            </w:r>
          </w:p>
        </w:tc>
      </w:tr>
    </w:tbl>
    <w:p w:rsidR="00985960" w:rsidRDefault="000C114C" w:rsidP="000C114C">
      <w:pPr>
        <w:tabs>
          <w:tab w:val="left" w:pos="6240"/>
        </w:tabs>
        <w:rPr>
          <w:sz w:val="28"/>
          <w:szCs w:val="28"/>
        </w:rPr>
      </w:pPr>
      <w:r w:rsidRPr="000C114C">
        <w:rPr>
          <w:sz w:val="28"/>
          <w:szCs w:val="28"/>
        </w:rPr>
        <w:tab/>
      </w:r>
      <w:r w:rsidRPr="000C114C">
        <w:rPr>
          <w:sz w:val="28"/>
          <w:szCs w:val="28"/>
        </w:rPr>
        <w:tab/>
      </w: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Pr="00985960" w:rsidRDefault="00985960" w:rsidP="00985960">
      <w:pPr>
        <w:tabs>
          <w:tab w:val="left" w:pos="6240"/>
        </w:tabs>
        <w:jc w:val="right"/>
        <w:rPr>
          <w:i/>
          <w:sz w:val="24"/>
          <w:szCs w:val="24"/>
        </w:rPr>
      </w:pPr>
      <w:r w:rsidRPr="00985960">
        <w:rPr>
          <w:i/>
          <w:sz w:val="24"/>
          <w:szCs w:val="24"/>
        </w:rPr>
        <w:lastRenderedPageBreak/>
        <w:t xml:space="preserve">Приложение № </w:t>
      </w:r>
      <w:r>
        <w:rPr>
          <w:i/>
          <w:sz w:val="24"/>
          <w:szCs w:val="24"/>
        </w:rPr>
        <w:t xml:space="preserve">2 </w:t>
      </w:r>
      <w:r w:rsidRPr="00985960">
        <w:rPr>
          <w:i/>
          <w:sz w:val="24"/>
          <w:szCs w:val="24"/>
        </w:rPr>
        <w:t>к приказу от 27.11.2024 № 210</w:t>
      </w:r>
    </w:p>
    <w:p w:rsidR="00985960" w:rsidRDefault="00985960" w:rsidP="00985960">
      <w:pPr>
        <w:jc w:val="center"/>
      </w:pPr>
    </w:p>
    <w:p w:rsidR="00985960" w:rsidRDefault="00985960" w:rsidP="00985960">
      <w:pPr>
        <w:jc w:val="center"/>
      </w:pPr>
      <w:r w:rsidRPr="00C14F95">
        <w:t xml:space="preserve">Список учителей, подготовивших победителей и призёров МЭ </w:t>
      </w:r>
      <w:proofErr w:type="spellStart"/>
      <w:r w:rsidRPr="00C14F95">
        <w:t>ВсОШ</w:t>
      </w:r>
      <w:proofErr w:type="spellEnd"/>
      <w:r w:rsidRPr="00C14F95">
        <w:t>:</w:t>
      </w:r>
    </w:p>
    <w:p w:rsidR="00985960" w:rsidRPr="00C14F95" w:rsidRDefault="00985960" w:rsidP="00985960">
      <w:pPr>
        <w:jc w:val="center"/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4850"/>
        <w:gridCol w:w="4514"/>
      </w:tblGrid>
      <w:tr w:rsidR="00985960" w:rsidRPr="002E7324" w:rsidTr="00BD18FC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jc w:val="center"/>
              <w:rPr>
                <w:sz w:val="24"/>
                <w:szCs w:val="24"/>
              </w:rPr>
            </w:pPr>
            <w:r w:rsidRPr="002E7324">
              <w:rPr>
                <w:sz w:val="24"/>
                <w:szCs w:val="24"/>
              </w:rPr>
              <w:t>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rPr>
                <w:sz w:val="24"/>
                <w:szCs w:val="24"/>
              </w:rPr>
            </w:pPr>
            <w:r w:rsidRPr="002E7324">
              <w:rPr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jc w:val="center"/>
              <w:rPr>
                <w:sz w:val="24"/>
                <w:szCs w:val="24"/>
              </w:rPr>
            </w:pPr>
            <w:r w:rsidRPr="002E7324">
              <w:rPr>
                <w:sz w:val="24"/>
                <w:szCs w:val="24"/>
              </w:rPr>
              <w:t>Количество победителей и призёров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proofErr w:type="spellStart"/>
            <w:r w:rsidRPr="00262EF7">
              <w:t>Доброквашина</w:t>
            </w:r>
            <w:proofErr w:type="spellEnd"/>
            <w:r w:rsidRPr="00262EF7">
              <w:t xml:space="preserve"> Лариса Николаевна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1</w:t>
            </w:r>
            <w:r w:rsidRPr="00262EF7">
              <w:t xml:space="preserve"> </w:t>
            </w:r>
            <w:r>
              <w:t>(</w:t>
            </w:r>
            <w:r w:rsidRPr="00262EF7">
              <w:t>био</w:t>
            </w:r>
            <w:r>
              <w:t>логия)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>Селиверстова Любовь Ивановна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1</w:t>
            </w:r>
            <w:r w:rsidRPr="00262EF7">
              <w:t xml:space="preserve"> </w:t>
            </w:r>
            <w:r>
              <w:t>(</w:t>
            </w:r>
            <w:r w:rsidRPr="00262EF7">
              <w:t>био</w:t>
            </w:r>
            <w:r>
              <w:t>логия), 1(география)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proofErr w:type="spellStart"/>
            <w:r w:rsidRPr="00C5600D">
              <w:t>Момоток</w:t>
            </w:r>
            <w:proofErr w:type="spellEnd"/>
            <w:r w:rsidRPr="00C5600D">
              <w:t xml:space="preserve"> Надежда Фёдоровна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 xml:space="preserve">1 </w:t>
            </w:r>
            <w:r>
              <w:t>(английский язык)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C5600D" w:rsidRDefault="00985960" w:rsidP="00BD18FC">
            <w:proofErr w:type="spellStart"/>
            <w:r>
              <w:t>Пильщикова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 xml:space="preserve">1 </w:t>
            </w:r>
            <w:r>
              <w:t>(английский язык)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Березовский Максим Сергеевич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4</w:t>
            </w:r>
            <w:r w:rsidRPr="00262EF7">
              <w:t xml:space="preserve"> </w:t>
            </w:r>
            <w:r>
              <w:t>(</w:t>
            </w:r>
            <w:r w:rsidRPr="00262EF7">
              <w:t>ист</w:t>
            </w:r>
            <w:r>
              <w:t>ория)</w:t>
            </w:r>
          </w:p>
        </w:tc>
      </w:tr>
      <w:tr w:rsidR="00985960" w:rsidRPr="002E7324" w:rsidTr="00BD18FC">
        <w:trPr>
          <w:trHeight w:val="35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Default="00985960" w:rsidP="00BD18FC">
            <w:r w:rsidRPr="00C5600D">
              <w:t>Беркутов Александр Максимович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Default="00985960" w:rsidP="00BD18FC">
            <w:r>
              <w:t>1 (обществознание)</w:t>
            </w:r>
          </w:p>
        </w:tc>
      </w:tr>
      <w:tr w:rsidR="00985960" w:rsidRPr="002E7324" w:rsidTr="00BD18FC">
        <w:trPr>
          <w:trHeight w:val="35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>Скорикова Наталья Ивановна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2</w:t>
            </w:r>
            <w:r w:rsidRPr="00262EF7">
              <w:t xml:space="preserve"> </w:t>
            </w:r>
            <w:r>
              <w:t>(</w:t>
            </w:r>
            <w:r w:rsidRPr="00262EF7">
              <w:t>лит</w:t>
            </w:r>
            <w:r>
              <w:t>ература), 1(русский)</w:t>
            </w:r>
          </w:p>
        </w:tc>
      </w:tr>
      <w:tr w:rsidR="00985960" w:rsidRPr="002E7324" w:rsidTr="00BD18FC">
        <w:trPr>
          <w:trHeight w:val="36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>Каплина Марина Владимировна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1</w:t>
            </w:r>
            <w:r w:rsidRPr="00262EF7">
              <w:t xml:space="preserve"> </w:t>
            </w:r>
            <w:r>
              <w:t>(</w:t>
            </w:r>
            <w:r w:rsidRPr="00262EF7">
              <w:t>лит</w:t>
            </w:r>
            <w:r>
              <w:t xml:space="preserve">ература) 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proofErr w:type="spellStart"/>
            <w:r>
              <w:t>Шкутович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1(математика)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proofErr w:type="spellStart"/>
            <w:r w:rsidRPr="00C5600D">
              <w:t>Старун</w:t>
            </w:r>
            <w:proofErr w:type="spellEnd"/>
            <w:r w:rsidRPr="00C5600D">
              <w:t xml:space="preserve"> Андрей Иванович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3</w:t>
            </w:r>
            <w:r w:rsidRPr="00262EF7">
              <w:t xml:space="preserve"> </w:t>
            </w:r>
            <w:r>
              <w:t>(</w:t>
            </w:r>
            <w:r w:rsidRPr="00262EF7">
              <w:t>ОБ</w:t>
            </w:r>
            <w:r>
              <w:t>ЗР)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C5600D" w:rsidRDefault="00985960" w:rsidP="00BD18FC">
            <w:proofErr w:type="spellStart"/>
            <w:r w:rsidRPr="00C5600D">
              <w:t>Скрипников</w:t>
            </w:r>
            <w:proofErr w:type="spellEnd"/>
            <w:r w:rsidRPr="00C5600D">
              <w:t xml:space="preserve"> Денис Викторович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Default="00985960" w:rsidP="00BD18FC">
            <w:r>
              <w:t>5 (ОБЗР)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60" w:rsidRPr="00262EF7" w:rsidRDefault="00985960" w:rsidP="00BD18FC">
            <w:r w:rsidRPr="00262EF7">
              <w:t>Белова Елена Тимофеевна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 xml:space="preserve">1 </w:t>
            </w:r>
            <w:r>
              <w:t>(литература)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 w:rsidRPr="00262EF7">
              <w:t>Шпак Алексей Викторович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5 (физкультура)</w:t>
            </w:r>
          </w:p>
        </w:tc>
      </w:tr>
      <w:tr w:rsidR="00985960" w:rsidRPr="002E7324" w:rsidTr="00BD18FC">
        <w:trPr>
          <w:trHeight w:val="3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60" w:rsidRPr="002E7324" w:rsidRDefault="00985960" w:rsidP="00BD18FC">
            <w:pPr>
              <w:numPr>
                <w:ilvl w:val="0"/>
                <w:numId w:val="6"/>
              </w:numPr>
              <w:tabs>
                <w:tab w:val="left" w:pos="0"/>
                <w:tab w:val="left" w:pos="254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Pr="00262EF7" w:rsidRDefault="00985960" w:rsidP="00BD18FC">
            <w:r>
              <w:t>Николаев Андрей Владимирович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5960" w:rsidRDefault="00985960" w:rsidP="00BD18FC">
            <w:r>
              <w:t>4 (физкультура)</w:t>
            </w:r>
          </w:p>
        </w:tc>
      </w:tr>
    </w:tbl>
    <w:p w:rsidR="000C114C" w:rsidRDefault="000C114C" w:rsidP="000C114C">
      <w:pPr>
        <w:tabs>
          <w:tab w:val="left" w:pos="6240"/>
        </w:tabs>
        <w:rPr>
          <w:sz w:val="28"/>
          <w:szCs w:val="28"/>
        </w:rPr>
      </w:pPr>
      <w:r w:rsidRPr="000C114C">
        <w:rPr>
          <w:sz w:val="28"/>
          <w:szCs w:val="28"/>
        </w:rPr>
        <w:tab/>
      </w: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Default="00985960" w:rsidP="000C114C">
      <w:pPr>
        <w:tabs>
          <w:tab w:val="left" w:pos="6240"/>
        </w:tabs>
        <w:rPr>
          <w:sz w:val="28"/>
          <w:szCs w:val="28"/>
        </w:rPr>
      </w:pPr>
    </w:p>
    <w:p w:rsidR="00985960" w:rsidRPr="00985960" w:rsidRDefault="00985960" w:rsidP="00985960">
      <w:pPr>
        <w:tabs>
          <w:tab w:val="left" w:pos="6240"/>
        </w:tabs>
        <w:jc w:val="right"/>
        <w:rPr>
          <w:i/>
          <w:sz w:val="24"/>
          <w:szCs w:val="24"/>
        </w:rPr>
      </w:pPr>
      <w:r w:rsidRPr="00985960">
        <w:rPr>
          <w:i/>
          <w:sz w:val="24"/>
          <w:szCs w:val="24"/>
        </w:rPr>
        <w:t xml:space="preserve">Приложение № 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Pr="00985960">
        <w:rPr>
          <w:i/>
          <w:sz w:val="24"/>
          <w:szCs w:val="24"/>
        </w:rPr>
        <w:t>к приказу от 27.11.2024 № 210</w:t>
      </w:r>
    </w:p>
    <w:p w:rsidR="001C1763" w:rsidRDefault="001C1763" w:rsidP="001C1763">
      <w:pPr>
        <w:tabs>
          <w:tab w:val="left" w:pos="6240"/>
        </w:tabs>
        <w:jc w:val="center"/>
        <w:rPr>
          <w:sz w:val="28"/>
          <w:szCs w:val="28"/>
        </w:rPr>
      </w:pPr>
    </w:p>
    <w:p w:rsidR="00985960" w:rsidRDefault="001C1763" w:rsidP="001C1763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 регионального этапа Всероссийской олимпиады школьников в 2024-2025 учебном году:</w:t>
      </w:r>
    </w:p>
    <w:p w:rsidR="001C1763" w:rsidRDefault="001C1763" w:rsidP="000C114C">
      <w:pPr>
        <w:tabs>
          <w:tab w:val="left" w:pos="6240"/>
        </w:tabs>
        <w:rPr>
          <w:sz w:val="28"/>
          <w:szCs w:val="28"/>
        </w:rPr>
      </w:pPr>
    </w:p>
    <w:tbl>
      <w:tblPr>
        <w:tblW w:w="8490" w:type="dxa"/>
        <w:jc w:val="center"/>
        <w:tblInd w:w="93" w:type="dxa"/>
        <w:tblLook w:val="04A0" w:firstRow="1" w:lastRow="0" w:firstColumn="1" w:lastColumn="0" w:noHBand="0" w:noVBand="1"/>
      </w:tblPr>
      <w:tblGrid>
        <w:gridCol w:w="556"/>
        <w:gridCol w:w="1637"/>
        <w:gridCol w:w="1145"/>
        <w:gridCol w:w="2062"/>
        <w:gridCol w:w="2137"/>
        <w:gridCol w:w="953"/>
      </w:tblGrid>
      <w:tr w:rsidR="001C1763" w:rsidRPr="00985960" w:rsidTr="001C1763">
        <w:trPr>
          <w:trHeight w:val="28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1C1763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№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Фамилия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Предмет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Класс</w:t>
            </w:r>
          </w:p>
        </w:tc>
      </w:tr>
      <w:tr w:rsidR="001C1763" w:rsidRPr="00985960" w:rsidTr="001C1763">
        <w:trPr>
          <w:trHeight w:val="277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63" w:rsidRPr="001C1763" w:rsidRDefault="001C1763" w:rsidP="001C1763">
            <w:pPr>
              <w:pStyle w:val="ae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Сеньшина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Матвеевна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1763" w:rsidRPr="00985960" w:rsidTr="001C1763">
        <w:trPr>
          <w:trHeight w:val="268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63" w:rsidRPr="001C1763" w:rsidRDefault="001C1763" w:rsidP="001C1763">
            <w:pPr>
              <w:pStyle w:val="ae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Денисовна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</w:tr>
      <w:tr w:rsidR="001C1763" w:rsidRPr="00985960" w:rsidTr="001C1763">
        <w:trPr>
          <w:trHeight w:val="268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63" w:rsidRPr="001C1763" w:rsidRDefault="001C1763" w:rsidP="001C1763">
            <w:pPr>
              <w:pStyle w:val="ae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Щепелев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63" w:rsidRDefault="001C1763" w:rsidP="00B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история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</w:tr>
      <w:tr w:rsidR="001C1763" w:rsidRPr="00985960" w:rsidTr="001C1763">
        <w:trPr>
          <w:trHeight w:val="271"/>
          <w:jc w:val="center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63" w:rsidRPr="001C1763" w:rsidRDefault="001C1763" w:rsidP="001C1763">
            <w:pPr>
              <w:pStyle w:val="ae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Гончаренко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 xml:space="preserve">Анна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Денисовна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1763" w:rsidRPr="00985960" w:rsidRDefault="001C1763" w:rsidP="00BD18FC">
            <w:pPr>
              <w:jc w:val="center"/>
              <w:rPr>
                <w:sz w:val="28"/>
                <w:szCs w:val="28"/>
              </w:rPr>
            </w:pPr>
            <w:r w:rsidRPr="00985960">
              <w:rPr>
                <w:sz w:val="28"/>
                <w:szCs w:val="28"/>
              </w:rPr>
              <w:t>10</w:t>
            </w:r>
          </w:p>
        </w:tc>
      </w:tr>
    </w:tbl>
    <w:p w:rsidR="001C1763" w:rsidRPr="006868AB" w:rsidRDefault="001C1763" w:rsidP="000C114C">
      <w:pPr>
        <w:tabs>
          <w:tab w:val="left" w:pos="6240"/>
        </w:tabs>
        <w:rPr>
          <w:sz w:val="28"/>
          <w:szCs w:val="28"/>
        </w:rPr>
      </w:pPr>
    </w:p>
    <w:sectPr w:rsidR="001C1763" w:rsidRPr="006868AB">
      <w:pgSz w:w="11906" w:h="16838"/>
      <w:pgMar w:top="567" w:right="1134" w:bottom="56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15F"/>
    <w:multiLevelType w:val="multilevel"/>
    <w:tmpl w:val="A65CC6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651B79"/>
    <w:multiLevelType w:val="hybridMultilevel"/>
    <w:tmpl w:val="78CEE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E601A"/>
    <w:multiLevelType w:val="multilevel"/>
    <w:tmpl w:val="0DDC2C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35E2A09"/>
    <w:multiLevelType w:val="hybridMultilevel"/>
    <w:tmpl w:val="4D30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483E"/>
    <w:multiLevelType w:val="hybridMultilevel"/>
    <w:tmpl w:val="FC58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C3F5E"/>
    <w:multiLevelType w:val="hybridMultilevel"/>
    <w:tmpl w:val="57ACB588"/>
    <w:lvl w:ilvl="0" w:tplc="067C330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6A2760"/>
    <w:multiLevelType w:val="hybridMultilevel"/>
    <w:tmpl w:val="FC58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706E1"/>
    <w:multiLevelType w:val="hybridMultilevel"/>
    <w:tmpl w:val="85F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C67BD"/>
    <w:multiLevelType w:val="hybridMultilevel"/>
    <w:tmpl w:val="78CEE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6F2855"/>
    <w:multiLevelType w:val="hybridMultilevel"/>
    <w:tmpl w:val="85F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8"/>
    <w:rsid w:val="000153C1"/>
    <w:rsid w:val="000C114C"/>
    <w:rsid w:val="001C1763"/>
    <w:rsid w:val="006868AB"/>
    <w:rsid w:val="006C71DE"/>
    <w:rsid w:val="006E65A0"/>
    <w:rsid w:val="00893F78"/>
    <w:rsid w:val="008D4765"/>
    <w:rsid w:val="00985960"/>
    <w:rsid w:val="00B02C98"/>
    <w:rsid w:val="00B70222"/>
    <w:rsid w:val="00C14F95"/>
    <w:rsid w:val="00D80A24"/>
    <w:rsid w:val="00DC5023"/>
    <w:rsid w:val="00E92791"/>
    <w:rsid w:val="00F15294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6"/>
    </w:rPr>
  </w:style>
  <w:style w:type="character" w:customStyle="1" w:styleId="13">
    <w:name w:val="Обычный1"/>
    <w:link w:val="12"/>
    <w:rPr>
      <w:rFonts w:ascii="Times New Roman" w:hAnsi="Times New Roman"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FR1">
    <w:name w:val="FR1"/>
    <w:link w:val="FR10"/>
    <w:pPr>
      <w:widowControl w:val="0"/>
      <w:spacing w:before="180" w:after="0" w:line="300" w:lineRule="auto"/>
      <w:ind w:left="280" w:right="200"/>
      <w:jc w:val="center"/>
    </w:pPr>
    <w:rPr>
      <w:rFonts w:ascii="Arial" w:hAnsi="Arial"/>
      <w:b/>
      <w:sz w:val="16"/>
    </w:rPr>
  </w:style>
  <w:style w:type="character" w:customStyle="1" w:styleId="FR10">
    <w:name w:val="FR1"/>
    <w:link w:val="FR1"/>
    <w:rPr>
      <w:rFonts w:ascii="Arial" w:hAnsi="Arial"/>
      <w:b/>
      <w:sz w:val="1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24">
    <w:name w:val="Body Text Indent 2"/>
    <w:basedOn w:val="a"/>
    <w:link w:val="25"/>
    <w:pPr>
      <w:ind w:firstLine="709"/>
    </w:pPr>
    <w:rPr>
      <w:rFonts w:ascii="Book Antiqua" w:hAnsi="Book Antiqua"/>
    </w:rPr>
  </w:style>
  <w:style w:type="character" w:customStyle="1" w:styleId="25">
    <w:name w:val="Основной текст с отступом 2 Знак"/>
    <w:basedOn w:val="1"/>
    <w:link w:val="24"/>
    <w:rPr>
      <w:rFonts w:ascii="Book Antiqua" w:hAnsi="Book Antiqua"/>
      <w:sz w:val="26"/>
    </w:rPr>
  </w:style>
  <w:style w:type="paragraph" w:customStyle="1" w:styleId="26">
    <w:name w:val="Без интервала2"/>
    <w:link w:val="27"/>
    <w:pPr>
      <w:spacing w:after="0" w:line="240" w:lineRule="auto"/>
    </w:pPr>
    <w:rPr>
      <w:rFonts w:ascii="Calibri" w:hAnsi="Calibri"/>
    </w:rPr>
  </w:style>
  <w:style w:type="character" w:customStyle="1" w:styleId="27">
    <w:name w:val="Без интервала2"/>
    <w:link w:val="26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Без интервала1"/>
    <w:link w:val="19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8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NoSpacing">
    <w:name w:val="No Spacing"/>
    <w:rsid w:val="00C14F95"/>
    <w:pPr>
      <w:spacing w:after="0" w:line="240" w:lineRule="auto"/>
    </w:pPr>
    <w:rPr>
      <w:rFonts w:ascii="Calibri" w:eastAsia="Calibri" w:hAnsi="Calibri"/>
      <w:color w:val="auto"/>
      <w:szCs w:val="22"/>
    </w:rPr>
  </w:style>
  <w:style w:type="paragraph" w:styleId="ac">
    <w:name w:val="Body Text Indent"/>
    <w:basedOn w:val="a"/>
    <w:link w:val="ad"/>
    <w:rsid w:val="00C14F95"/>
    <w:pPr>
      <w:spacing w:after="120"/>
      <w:ind w:left="283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14F95"/>
    <w:rPr>
      <w:rFonts w:ascii="Times New Roman" w:hAnsi="Times New Roman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C1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6"/>
    </w:rPr>
  </w:style>
  <w:style w:type="character" w:customStyle="1" w:styleId="13">
    <w:name w:val="Обычный1"/>
    <w:link w:val="12"/>
    <w:rPr>
      <w:rFonts w:ascii="Times New Roman" w:hAnsi="Times New Roman"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FR1">
    <w:name w:val="FR1"/>
    <w:link w:val="FR10"/>
    <w:pPr>
      <w:widowControl w:val="0"/>
      <w:spacing w:before="180" w:after="0" w:line="300" w:lineRule="auto"/>
      <w:ind w:left="280" w:right="200"/>
      <w:jc w:val="center"/>
    </w:pPr>
    <w:rPr>
      <w:rFonts w:ascii="Arial" w:hAnsi="Arial"/>
      <w:b/>
      <w:sz w:val="16"/>
    </w:rPr>
  </w:style>
  <w:style w:type="character" w:customStyle="1" w:styleId="FR10">
    <w:name w:val="FR1"/>
    <w:link w:val="FR1"/>
    <w:rPr>
      <w:rFonts w:ascii="Arial" w:hAnsi="Arial"/>
      <w:b/>
      <w:sz w:val="1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24">
    <w:name w:val="Body Text Indent 2"/>
    <w:basedOn w:val="a"/>
    <w:link w:val="25"/>
    <w:pPr>
      <w:ind w:firstLine="709"/>
    </w:pPr>
    <w:rPr>
      <w:rFonts w:ascii="Book Antiqua" w:hAnsi="Book Antiqua"/>
    </w:rPr>
  </w:style>
  <w:style w:type="character" w:customStyle="1" w:styleId="25">
    <w:name w:val="Основной текст с отступом 2 Знак"/>
    <w:basedOn w:val="1"/>
    <w:link w:val="24"/>
    <w:rPr>
      <w:rFonts w:ascii="Book Antiqua" w:hAnsi="Book Antiqua"/>
      <w:sz w:val="26"/>
    </w:rPr>
  </w:style>
  <w:style w:type="paragraph" w:customStyle="1" w:styleId="26">
    <w:name w:val="Без интервала2"/>
    <w:link w:val="27"/>
    <w:pPr>
      <w:spacing w:after="0" w:line="240" w:lineRule="auto"/>
    </w:pPr>
    <w:rPr>
      <w:rFonts w:ascii="Calibri" w:hAnsi="Calibri"/>
    </w:rPr>
  </w:style>
  <w:style w:type="character" w:customStyle="1" w:styleId="27">
    <w:name w:val="Без интервала2"/>
    <w:link w:val="26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Без интервала1"/>
    <w:link w:val="19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8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NoSpacing">
    <w:name w:val="No Spacing"/>
    <w:rsid w:val="00C14F95"/>
    <w:pPr>
      <w:spacing w:after="0" w:line="240" w:lineRule="auto"/>
    </w:pPr>
    <w:rPr>
      <w:rFonts w:ascii="Calibri" w:eastAsia="Calibri" w:hAnsi="Calibri"/>
      <w:color w:val="auto"/>
      <w:szCs w:val="22"/>
    </w:rPr>
  </w:style>
  <w:style w:type="paragraph" w:styleId="ac">
    <w:name w:val="Body Text Indent"/>
    <w:basedOn w:val="a"/>
    <w:link w:val="ad"/>
    <w:rsid w:val="00C14F95"/>
    <w:pPr>
      <w:spacing w:after="120"/>
      <w:ind w:left="283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14F95"/>
    <w:rPr>
      <w:rFonts w:ascii="Times New Roman" w:hAnsi="Times New Roman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C1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ЕС-ПК</cp:lastModifiedBy>
  <cp:revision>9</cp:revision>
  <cp:lastPrinted>2024-12-02T12:44:00Z</cp:lastPrinted>
  <dcterms:created xsi:type="dcterms:W3CDTF">2024-12-02T12:44:00Z</dcterms:created>
  <dcterms:modified xsi:type="dcterms:W3CDTF">2024-12-23T13:12:00Z</dcterms:modified>
</cp:coreProperties>
</file>